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8D0C5F">
              <w:rPr>
                <w:rFonts w:ascii="Optima" w:hAnsi="Optima"/>
                <w:b/>
              </w:rPr>
              <w:t>Measurement and Data (MD.1, MD.3)</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sidR="008D0C5F">
              <w:rPr>
                <w:rFonts w:ascii="Optima" w:hAnsi="Optima"/>
                <w:b/>
              </w:rPr>
              <w:t xml:space="preserve">  Measurement: Inches, Feet, and Yards</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8D0C5F" w:rsidP="00AF6808">
            <w:pPr>
              <w:contextualSpacing/>
              <w:rPr>
                <w:rFonts w:ascii="Optima" w:hAnsi="Optima"/>
              </w:rPr>
            </w:pPr>
            <w:r>
              <w:rPr>
                <w:rFonts w:ascii="Optima" w:hAnsi="Optima"/>
              </w:rPr>
              <w:t>It might be helpful to have children work with partners to support each other while measuring.</w:t>
            </w:r>
          </w:p>
          <w:p w:rsidR="008D0C5F" w:rsidRPr="008D0C5F" w:rsidRDefault="008D0C5F" w:rsidP="008D0C5F">
            <w:pPr>
              <w:rPr>
                <w:rFonts w:ascii="Optima" w:hAnsi="Optima"/>
              </w:rPr>
            </w:pPr>
            <w:r w:rsidRPr="008D0C5F">
              <w:rPr>
                <w:rFonts w:ascii="Optima" w:hAnsi="Optima"/>
              </w:rPr>
              <w:t>Introduce the idea that “</w:t>
            </w:r>
            <w:r>
              <w:rPr>
                <w:rFonts w:ascii="Optima" w:hAnsi="Optima"/>
              </w:rPr>
              <w:t>c</w:t>
            </w:r>
            <w:r w:rsidRPr="008D0C5F">
              <w:rPr>
                <w:rFonts w:ascii="Optima" w:hAnsi="Optima"/>
              </w:rPr>
              <w:t>ustomary” means the units that are commonly used in the United States.</w:t>
            </w:r>
          </w:p>
          <w:p w:rsidR="00EF6071" w:rsidRPr="008D0C5F" w:rsidRDefault="008D0C5F" w:rsidP="008D0C5F">
            <w:pPr>
              <w:rPr>
                <w:rFonts w:ascii="Optima" w:hAnsi="Optima"/>
              </w:rPr>
            </w:pPr>
            <w:r w:rsidRPr="008D0C5F">
              <w:rPr>
                <w:rFonts w:ascii="Optima" w:hAnsi="Optima"/>
              </w:rPr>
              <w:t>Materials needed for this lesson: 12-inch rulers for each child, yardsticks</w:t>
            </w:r>
            <w:r>
              <w:rPr>
                <w:rFonts w:ascii="Optima" w:hAnsi="Optima"/>
              </w:rPr>
              <w:t xml:space="preserve"> (for partners or small groups)</w:t>
            </w:r>
            <w:r w:rsidRPr="008D0C5F">
              <w:rPr>
                <w:rFonts w:ascii="Optima" w:hAnsi="Optima"/>
              </w:rPr>
              <w:t xml:space="preserve"> </w:t>
            </w:r>
          </w:p>
        </w:tc>
        <w:tc>
          <w:tcPr>
            <w:tcW w:w="1244" w:type="pct"/>
            <w:shd w:val="clear" w:color="auto" w:fill="auto"/>
          </w:tcPr>
          <w:p w:rsidR="008D0C5F" w:rsidRDefault="008D0C5F" w:rsidP="00EF6071">
            <w:pPr>
              <w:pStyle w:val="ListParagraph"/>
              <w:rPr>
                <w:rFonts w:ascii="Optima" w:hAnsi="Optima"/>
              </w:rPr>
            </w:pPr>
            <w:r>
              <w:rPr>
                <w:rFonts w:ascii="Optima" w:hAnsi="Optima"/>
              </w:rPr>
              <w:t>Inch</w:t>
            </w:r>
          </w:p>
          <w:p w:rsidR="008D0C5F" w:rsidRDefault="008D0C5F" w:rsidP="00EF6071">
            <w:pPr>
              <w:pStyle w:val="ListParagraph"/>
              <w:rPr>
                <w:rFonts w:ascii="Optima" w:hAnsi="Optima"/>
              </w:rPr>
            </w:pPr>
            <w:r>
              <w:rPr>
                <w:rFonts w:ascii="Optima" w:hAnsi="Optima"/>
              </w:rPr>
              <w:t>Foot</w:t>
            </w:r>
          </w:p>
          <w:p w:rsidR="008D0C5F" w:rsidRDefault="008D0C5F" w:rsidP="00EF6071">
            <w:pPr>
              <w:pStyle w:val="ListParagraph"/>
              <w:rPr>
                <w:rFonts w:ascii="Optima" w:hAnsi="Optima"/>
              </w:rPr>
            </w:pPr>
            <w:r>
              <w:rPr>
                <w:rFonts w:ascii="Optima" w:hAnsi="Optima"/>
              </w:rPr>
              <w:t>Yard</w:t>
            </w:r>
          </w:p>
          <w:p w:rsidR="00EF6071" w:rsidRPr="00E54930" w:rsidRDefault="008D0C5F" w:rsidP="00EF6071">
            <w:pPr>
              <w:pStyle w:val="ListParagraph"/>
              <w:rPr>
                <w:rFonts w:ascii="Optima" w:hAnsi="Optima"/>
              </w:rPr>
            </w:pPr>
            <w:r>
              <w:rPr>
                <w:rFonts w:ascii="Optima" w:hAnsi="Optima"/>
              </w:rPr>
              <w:t>(customary)</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1D17B7" w:rsidRDefault="001D17B7" w:rsidP="007014FF">
            <w:pPr>
              <w:contextualSpacing/>
              <w:rPr>
                <w:rFonts w:ascii="Optima" w:hAnsi="Optima"/>
              </w:rPr>
            </w:pPr>
            <w:r>
              <w:rPr>
                <w:rFonts w:ascii="Optima" w:hAnsi="Optima"/>
              </w:rPr>
              <w:t>Problem of the Day, Spiral Review, Measurement Questions from Cumulative Reviews</w:t>
            </w:r>
          </w:p>
          <w:p w:rsidR="00494BED" w:rsidRDefault="00494BED" w:rsidP="007014FF">
            <w:pPr>
              <w:contextualSpacing/>
              <w:rPr>
                <w:rFonts w:ascii="Optima" w:hAnsi="Optima"/>
              </w:rPr>
            </w:pPr>
          </w:p>
          <w:p w:rsidR="008D0C5F" w:rsidRDefault="009F19C6" w:rsidP="007014FF">
            <w:pPr>
              <w:contextualSpacing/>
              <w:rPr>
                <w:rFonts w:ascii="Optima" w:hAnsi="Optima"/>
              </w:rPr>
            </w:pPr>
            <w:r>
              <w:rPr>
                <w:rFonts w:ascii="Optima" w:hAnsi="Optima"/>
              </w:rPr>
              <w:t>Use the bridge, at teacher’s discretion</w:t>
            </w:r>
            <w:r w:rsidR="00BE46DA">
              <w:rPr>
                <w:rFonts w:ascii="Optima" w:hAnsi="Optima"/>
              </w:rPr>
              <w:t>.</w:t>
            </w:r>
            <w:r w:rsidR="008D0C5F">
              <w:rPr>
                <w:rFonts w:ascii="Optima" w:hAnsi="Optima"/>
              </w:rPr>
              <w:t xml:space="preserve">  Consider turning off the volume and leading your discussion with your own questions, knowledge of students’ abilities, etc.</w:t>
            </w:r>
            <w:r w:rsidR="0028695D">
              <w:rPr>
                <w:rFonts w:ascii="Optima" w:hAnsi="Optima"/>
              </w:rPr>
              <w:t xml:space="preserve">  The last frame of the bridge gives the class an opportunity to discuss estimating lengths.  </w:t>
            </w:r>
            <w:r w:rsidR="0028695D" w:rsidRPr="0028695D">
              <w:rPr>
                <w:rFonts w:ascii="Optima" w:hAnsi="Optima"/>
                <w:b/>
              </w:rPr>
              <w:t>Ask, “what is the estimated length of an eraser?  Is this a good estimate?  Why or why not?”</w:t>
            </w:r>
          </w:p>
          <w:p w:rsidR="00BA369E" w:rsidRDefault="00BA369E" w:rsidP="007014FF">
            <w:pPr>
              <w:contextualSpacing/>
              <w:rPr>
                <w:rFonts w:ascii="Optima" w:hAnsi="Optima"/>
              </w:rPr>
            </w:pPr>
          </w:p>
          <w:p w:rsidR="00406D26" w:rsidRDefault="008D0C5F" w:rsidP="007014FF">
            <w:pPr>
              <w:contextualSpacing/>
              <w:rPr>
                <w:rFonts w:ascii="Optima" w:hAnsi="Optima"/>
              </w:rPr>
            </w:pPr>
            <w:r>
              <w:rPr>
                <w:rFonts w:ascii="Optima" w:hAnsi="Optima"/>
              </w:rPr>
              <w:t xml:space="preserve">Give the children time to explore the classroom </w:t>
            </w:r>
            <w:r w:rsidR="00BA369E">
              <w:rPr>
                <w:rFonts w:ascii="Optima" w:hAnsi="Optima"/>
              </w:rPr>
              <w:t>with their rulers, looking for things that are about one-inch</w:t>
            </w:r>
            <w:r>
              <w:rPr>
                <w:rFonts w:ascii="Optima" w:hAnsi="Optima"/>
              </w:rPr>
              <w:t xml:space="preserve">.  </w:t>
            </w:r>
            <w:r w:rsidR="00BA369E">
              <w:rPr>
                <w:rFonts w:ascii="Optima" w:hAnsi="Optima"/>
              </w:rPr>
              <w:t xml:space="preserve">Draw a picture of their object in Box 1 of the worksheet (pg 391) or in their math journals.  </w:t>
            </w:r>
            <w:r>
              <w:rPr>
                <w:rFonts w:ascii="Optima" w:hAnsi="Optima"/>
              </w:rPr>
              <w:t>Share their findings.</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BA369E" w:rsidRDefault="008D0C5F" w:rsidP="00E54930">
            <w:pPr>
              <w:pStyle w:val="ListParagraph"/>
              <w:numPr>
                <w:ilvl w:val="0"/>
                <w:numId w:val="11"/>
              </w:numPr>
              <w:rPr>
                <w:rFonts w:ascii="Optima" w:hAnsi="Optima"/>
                <w:b/>
              </w:rPr>
            </w:pPr>
            <w:r>
              <w:rPr>
                <w:rFonts w:ascii="Optima" w:hAnsi="Optima"/>
              </w:rPr>
              <w:t xml:space="preserve">Write inch, foot, and yard on the board.  </w:t>
            </w:r>
            <w:r w:rsidR="00BA369E">
              <w:rPr>
                <w:rFonts w:ascii="Optima" w:hAnsi="Optima"/>
                <w:b/>
              </w:rPr>
              <w:t>Ask, “What do you</w:t>
            </w:r>
            <w:r w:rsidRPr="008D0C5F">
              <w:rPr>
                <w:rFonts w:ascii="Optima" w:hAnsi="Optima"/>
                <w:b/>
              </w:rPr>
              <w:t xml:space="preserve"> kn</w:t>
            </w:r>
            <w:r w:rsidR="00BA369E">
              <w:rPr>
                <w:rFonts w:ascii="Optima" w:hAnsi="Optima"/>
                <w:b/>
              </w:rPr>
              <w:t xml:space="preserve">ow about these vocabulary words?”  </w:t>
            </w:r>
            <w:r w:rsidR="00BA369E">
              <w:rPr>
                <w:rFonts w:ascii="Optima" w:hAnsi="Optima"/>
              </w:rPr>
              <w:t xml:space="preserve">These are three units of measurement that we can use to measure </w:t>
            </w:r>
            <w:r w:rsidR="00BA369E" w:rsidRPr="00BA369E">
              <w:rPr>
                <w:rFonts w:ascii="Optima" w:hAnsi="Optima"/>
                <w:b/>
              </w:rPr>
              <w:t>length</w:t>
            </w:r>
            <w:r w:rsidR="00BA369E">
              <w:rPr>
                <w:rFonts w:ascii="Optima" w:hAnsi="Optima"/>
              </w:rPr>
              <w:t xml:space="preserve">.  </w:t>
            </w:r>
            <w:r w:rsidR="00BA369E" w:rsidRPr="00BA369E">
              <w:rPr>
                <w:rFonts w:ascii="Optima" w:hAnsi="Optima"/>
                <w:b/>
              </w:rPr>
              <w:t>Ask, “When might it be important to know the length of something?”</w:t>
            </w:r>
          </w:p>
          <w:p w:rsidR="00BA369E" w:rsidRDefault="00BA369E" w:rsidP="00E54930">
            <w:pPr>
              <w:pStyle w:val="ListParagraph"/>
              <w:numPr>
                <w:ilvl w:val="0"/>
                <w:numId w:val="11"/>
              </w:numPr>
              <w:rPr>
                <w:rFonts w:ascii="Optima" w:hAnsi="Optima"/>
              </w:rPr>
            </w:pPr>
            <w:r>
              <w:rPr>
                <w:rFonts w:ascii="Optima" w:hAnsi="Optima"/>
              </w:rPr>
              <w:t>Explain the meaning of each word, show the length, and discuss the relationships between inches, feet, and yards.</w:t>
            </w:r>
          </w:p>
          <w:p w:rsidR="00DC5AC7" w:rsidRPr="00E54930" w:rsidRDefault="00BA369E" w:rsidP="00E54930">
            <w:pPr>
              <w:pStyle w:val="ListParagraph"/>
              <w:numPr>
                <w:ilvl w:val="0"/>
                <w:numId w:val="11"/>
              </w:numPr>
              <w:rPr>
                <w:rFonts w:ascii="Optima" w:hAnsi="Optima"/>
              </w:rPr>
            </w:pPr>
            <w:r>
              <w:rPr>
                <w:rFonts w:ascii="Optima" w:hAnsi="Optima"/>
              </w:rPr>
              <w:t>Consider giving each child a strip of paper that is one yard long (butcher or adding machine tape).  Have the children use their rulers to draw a one inch line.  Label it “one inch”.  Draw a one-foot line.  Label it “one foot”.  Draw the yard length and label it “one yard”.</w:t>
            </w:r>
            <w:r w:rsidR="00E54930">
              <w:rPr>
                <w:rFonts w:ascii="Optima" w:hAnsi="Optima"/>
              </w:rPr>
              <w:t xml:space="preserve"> </w:t>
            </w:r>
            <w:r>
              <w:rPr>
                <w:rFonts w:ascii="Optima" w:hAnsi="Optima"/>
              </w:rPr>
              <w:t xml:space="preserve"> For children who are ready, challenge them to measure the 3 one-foot lengths and mark those on the yard line.</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BA369E"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28695D" w:rsidRDefault="00BA369E" w:rsidP="00137C33">
            <w:pPr>
              <w:rPr>
                <w:rFonts w:ascii="Optima" w:hAnsi="Optima"/>
              </w:rPr>
            </w:pPr>
            <w:r>
              <w:rPr>
                <w:rFonts w:ascii="Optima" w:hAnsi="Optima"/>
              </w:rPr>
              <w:t xml:space="preserve">“Work with a partner and find something in our classroom that is about one-foot long.”  </w:t>
            </w:r>
            <w:r w:rsidR="0028695D">
              <w:rPr>
                <w:rFonts w:ascii="Optima" w:hAnsi="Optima"/>
              </w:rPr>
              <w:t xml:space="preserve">Share their findings with the class.  </w:t>
            </w:r>
            <w:r w:rsidR="0028695D" w:rsidRPr="0028695D">
              <w:rPr>
                <w:rFonts w:ascii="Optima" w:hAnsi="Optima"/>
                <w:b/>
              </w:rPr>
              <w:t>Ask, “What other objects can you think of that are about a foot?”</w:t>
            </w:r>
            <w:r w:rsidR="0028695D">
              <w:rPr>
                <w:rFonts w:ascii="Optima" w:hAnsi="Optima"/>
              </w:rPr>
              <w:t xml:space="preserve">  </w:t>
            </w:r>
            <w:r>
              <w:rPr>
                <w:rFonts w:ascii="Optima" w:hAnsi="Optima"/>
              </w:rPr>
              <w:t>Draw that object in Box 2 of the worksheet or in the math journal.</w:t>
            </w:r>
          </w:p>
          <w:p w:rsidR="0028695D" w:rsidRDefault="0028695D" w:rsidP="0028695D">
            <w:pPr>
              <w:rPr>
                <w:rFonts w:ascii="Optima" w:hAnsi="Optima"/>
              </w:rPr>
            </w:pPr>
            <w:r>
              <w:rPr>
                <w:rFonts w:ascii="Optima" w:hAnsi="Optima"/>
              </w:rPr>
              <w:t>“Work with a partner and find something in our classroom that is about one-yard long.”  Share their findings with the class.  Draw that object in Box 3 of the worksheet or in the math journal.</w:t>
            </w:r>
          </w:p>
          <w:p w:rsidR="0028695D" w:rsidRDefault="0028695D" w:rsidP="0028695D">
            <w:pPr>
              <w:rPr>
                <w:rFonts w:ascii="Optima" w:hAnsi="Optima"/>
              </w:rPr>
            </w:pPr>
          </w:p>
          <w:p w:rsidR="00DC5AC7" w:rsidRDefault="00DC5AC7" w:rsidP="00BA369E">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28695D" w:rsidRDefault="0028695D" w:rsidP="0028695D">
            <w:pPr>
              <w:rPr>
                <w:rFonts w:ascii="Optima" w:hAnsi="Optima"/>
              </w:rPr>
            </w:pPr>
            <w:r>
              <w:rPr>
                <w:rFonts w:ascii="Optima" w:hAnsi="Optima"/>
              </w:rPr>
              <w:t>Guided Practice:</w:t>
            </w:r>
          </w:p>
          <w:p w:rsidR="0028695D" w:rsidRDefault="0028695D" w:rsidP="0028695D">
            <w:pPr>
              <w:rPr>
                <w:rFonts w:ascii="Optima" w:hAnsi="Optima"/>
              </w:rPr>
            </w:pPr>
            <w:r>
              <w:rPr>
                <w:rFonts w:ascii="Optima" w:hAnsi="Optima"/>
              </w:rPr>
              <w:t>Discuss the three examples.  Review what an inch, foot, and yard look like.  The children have to picture the real object in their heads because the drawings on the worksheet are NOT to scale.</w:t>
            </w:r>
          </w:p>
          <w:p w:rsidR="0028695D" w:rsidRDefault="0028695D" w:rsidP="0028695D">
            <w:pPr>
              <w:rPr>
                <w:rFonts w:ascii="Optima" w:hAnsi="Optima"/>
              </w:rPr>
            </w:pPr>
          </w:p>
          <w:p w:rsidR="0028695D" w:rsidRDefault="0028695D" w:rsidP="0028695D">
            <w:pPr>
              <w:rPr>
                <w:rFonts w:ascii="Optima" w:hAnsi="Optima"/>
              </w:rPr>
            </w:pPr>
            <w:r>
              <w:rPr>
                <w:rFonts w:ascii="Optima" w:hAnsi="Optima"/>
              </w:rPr>
              <w:t>Do You Understand?</w:t>
            </w:r>
          </w:p>
          <w:p w:rsidR="0028695D" w:rsidRDefault="0028695D" w:rsidP="0028695D">
            <w:pPr>
              <w:rPr>
                <w:rFonts w:ascii="Optima" w:hAnsi="Optima"/>
              </w:rPr>
            </w:pPr>
            <w:r>
              <w:rPr>
                <w:rFonts w:ascii="Optima" w:hAnsi="Optima"/>
              </w:rPr>
              <w:t xml:space="preserve">“Pair Share” – </w:t>
            </w:r>
            <w:r w:rsidRPr="0028695D">
              <w:rPr>
                <w:rFonts w:ascii="Optima" w:hAnsi="Optima"/>
                <w:b/>
              </w:rPr>
              <w:t>“Is your height closer to 4 feet or 4 yards?</w:t>
            </w:r>
            <w:r>
              <w:rPr>
                <w:rFonts w:ascii="Optima" w:hAnsi="Optima"/>
                <w:b/>
              </w:rPr>
              <w:t xml:space="preserve">  How do you know?”</w:t>
            </w:r>
          </w:p>
          <w:p w:rsidR="007E0FC3" w:rsidRDefault="0028695D" w:rsidP="0028695D">
            <w:pPr>
              <w:rPr>
                <w:rFonts w:ascii="Optima" w:hAnsi="Optima"/>
              </w:rPr>
            </w:pPr>
            <w:r>
              <w:rPr>
                <w:rFonts w:ascii="Optima" w:hAnsi="Optima"/>
              </w:rPr>
              <w:t xml:space="preserve">If the teacher brings a measuring tape, it could actually be used to measure the children and show the class that they are close to four feet </w:t>
            </w:r>
            <w:r w:rsidR="007E0FC3">
              <w:rPr>
                <w:rFonts w:ascii="Optima" w:hAnsi="Optima"/>
              </w:rPr>
              <w:t>tall.</w:t>
            </w:r>
          </w:p>
          <w:p w:rsidR="007E0FC3" w:rsidRDefault="007E0FC3" w:rsidP="0028695D">
            <w:pPr>
              <w:rPr>
                <w:rFonts w:ascii="Optima" w:hAnsi="Optima"/>
              </w:rPr>
            </w:pPr>
          </w:p>
          <w:p w:rsidR="0028695D" w:rsidRDefault="007E0FC3" w:rsidP="0028695D">
            <w:pPr>
              <w:rPr>
                <w:rFonts w:ascii="Optima" w:hAnsi="Optima"/>
              </w:rPr>
            </w:pPr>
            <w:r>
              <w:rPr>
                <w:rFonts w:ascii="Optima" w:hAnsi="Optima"/>
              </w:rPr>
              <w:t>Independent Practice:</w:t>
            </w:r>
            <w:r w:rsidR="0028695D">
              <w:rPr>
                <w:rFonts w:ascii="Optima" w:hAnsi="Optima"/>
              </w:rPr>
              <w:t xml:space="preserve"> </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BED" w:rsidRDefault="00494BED">
      <w:r>
        <w:separator/>
      </w:r>
    </w:p>
  </w:endnote>
  <w:endnote w:type="continuationSeparator" w:id="0">
    <w:p w:rsidR="00494BED" w:rsidRDefault="00494B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ED" w:rsidRDefault="002D0D5B" w:rsidP="000C7C3D">
    <w:pPr>
      <w:pStyle w:val="Footer"/>
      <w:framePr w:wrap="around" w:vAnchor="text" w:hAnchor="margin" w:xAlign="right" w:y="1"/>
      <w:rPr>
        <w:rStyle w:val="PageNumber"/>
      </w:rPr>
    </w:pPr>
    <w:r>
      <w:rPr>
        <w:rStyle w:val="PageNumber"/>
      </w:rPr>
      <w:fldChar w:fldCharType="begin"/>
    </w:r>
    <w:r w:rsidR="00494BED">
      <w:rPr>
        <w:rStyle w:val="PageNumber"/>
      </w:rPr>
      <w:instrText xml:space="preserve">PAGE  </w:instrText>
    </w:r>
    <w:r>
      <w:rPr>
        <w:rStyle w:val="PageNumber"/>
      </w:rPr>
      <w:fldChar w:fldCharType="end"/>
    </w:r>
  </w:p>
  <w:p w:rsidR="00494BED" w:rsidRDefault="00494BE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BED" w:rsidRPr="000C7C3D" w:rsidRDefault="002D0D5B" w:rsidP="000C7C3D">
    <w:pPr>
      <w:pStyle w:val="Footer"/>
      <w:framePr w:wrap="around" w:vAnchor="text" w:hAnchor="margin" w:xAlign="right" w:y="1"/>
      <w:rPr>
        <w:rStyle w:val="PageNumber"/>
      </w:rPr>
    </w:pPr>
    <w:r w:rsidRPr="000C7C3D">
      <w:rPr>
        <w:rStyle w:val="PageNumber"/>
        <w:rFonts w:ascii="Optima" w:hAnsi="Optima"/>
      </w:rPr>
      <w:fldChar w:fldCharType="begin"/>
    </w:r>
    <w:r w:rsidR="00494BED" w:rsidRPr="000C7C3D">
      <w:rPr>
        <w:rStyle w:val="PageNumber"/>
        <w:rFonts w:ascii="Optima" w:hAnsi="Optima"/>
      </w:rPr>
      <w:instrText xml:space="preserve">PAGE  </w:instrText>
    </w:r>
    <w:r w:rsidRPr="000C7C3D">
      <w:rPr>
        <w:rStyle w:val="PageNumber"/>
        <w:rFonts w:ascii="Optima" w:hAnsi="Optima"/>
      </w:rPr>
      <w:fldChar w:fldCharType="separate"/>
    </w:r>
    <w:r w:rsidR="00C01638">
      <w:rPr>
        <w:rStyle w:val="PageNumber"/>
        <w:rFonts w:ascii="Optima" w:hAnsi="Optima"/>
        <w:noProof/>
      </w:rPr>
      <w:t>1</w:t>
    </w:r>
    <w:r w:rsidRPr="000C7C3D">
      <w:rPr>
        <w:rStyle w:val="PageNumber"/>
        <w:rFonts w:ascii="Optima" w:hAnsi="Optima"/>
      </w:rPr>
      <w:fldChar w:fldCharType="end"/>
    </w:r>
  </w:p>
  <w:p w:rsidR="00494BED" w:rsidRDefault="00494BE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94BED" w:rsidRPr="005713AA" w:rsidRDefault="00494BED"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494BED" w:rsidRDefault="00494BE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BED" w:rsidRDefault="00494BED">
      <w:r>
        <w:separator/>
      </w:r>
    </w:p>
  </w:footnote>
  <w:footnote w:type="continuationSeparator" w:id="0">
    <w:p w:rsidR="00494BED" w:rsidRDefault="00494BE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1D17B7"/>
    <w:rsid w:val="0020195B"/>
    <w:rsid w:val="00226FDF"/>
    <w:rsid w:val="0028695D"/>
    <w:rsid w:val="002D0D5B"/>
    <w:rsid w:val="002F6E4F"/>
    <w:rsid w:val="003E59E6"/>
    <w:rsid w:val="00406D26"/>
    <w:rsid w:val="00421D90"/>
    <w:rsid w:val="00494BED"/>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7E0FC3"/>
    <w:rsid w:val="007F4C9D"/>
    <w:rsid w:val="0083032F"/>
    <w:rsid w:val="008D0C5F"/>
    <w:rsid w:val="009236F5"/>
    <w:rsid w:val="009877DA"/>
    <w:rsid w:val="009942A2"/>
    <w:rsid w:val="009F19C6"/>
    <w:rsid w:val="00A15DDA"/>
    <w:rsid w:val="00A53859"/>
    <w:rsid w:val="00A63885"/>
    <w:rsid w:val="00A77D41"/>
    <w:rsid w:val="00A92480"/>
    <w:rsid w:val="00AF6808"/>
    <w:rsid w:val="00B45CCC"/>
    <w:rsid w:val="00BA369E"/>
    <w:rsid w:val="00BA3E9A"/>
    <w:rsid w:val="00BE46DA"/>
    <w:rsid w:val="00BF5685"/>
    <w:rsid w:val="00C01638"/>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3967</Characters>
  <Application>Microsoft Macintosh Word</Application>
  <DocSecurity>0</DocSecurity>
  <Lines>33</Lines>
  <Paragraphs>7</Paragraphs>
  <ScaleCrop>false</ScaleCrop>
  <Company>Canyons School District</Company>
  <LinksUpToDate>false</LinksUpToDate>
  <CharactersWithSpaces>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2011-08-10T19:41:00Z</dcterms:created>
  <dcterms:modified xsi:type="dcterms:W3CDTF">2011-08-10T19:41:00Z</dcterms:modified>
</cp:coreProperties>
</file>